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923" w:type="dxa"/>
        <w:tblInd w:w="-5" w:type="dxa"/>
        <w:tblLook w:val="04A0"/>
      </w:tblPr>
      <w:tblGrid>
        <w:gridCol w:w="1845"/>
        <w:gridCol w:w="3118"/>
        <w:gridCol w:w="4960"/>
      </w:tblGrid>
      <w:tr w:rsidR="001462D9" w:rsidRPr="00AC015E" w:rsidTr="00B950B7">
        <w:tc>
          <w:tcPr>
            <w:tcW w:w="1845" w:type="dxa"/>
            <w:shd w:val="clear" w:color="auto" w:fill="B2A1C7" w:themeFill="accent4" w:themeFillTint="99"/>
          </w:tcPr>
          <w:p w:rsidR="001462D9" w:rsidRPr="00AC015E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AC015E">
              <w:rPr>
                <w:rFonts w:ascii="Barlow SK" w:eastAsia="Calibri" w:hAnsi="Barlow SK" w:cs="Times New Roman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8078" w:type="dxa"/>
            <w:gridSpan w:val="2"/>
            <w:shd w:val="clear" w:color="auto" w:fill="B2A1C7" w:themeFill="accent4" w:themeFillTint="99"/>
          </w:tcPr>
          <w:p w:rsidR="001462D9" w:rsidRPr="00AC015E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AC015E">
              <w:rPr>
                <w:rFonts w:ascii="Barlow SK" w:eastAsia="Calibri" w:hAnsi="Barlow SK" w:cs="Times New Roman"/>
                <w:b/>
                <w:sz w:val="20"/>
                <w:szCs w:val="20"/>
              </w:rPr>
              <w:t>GEOGRAFIJA</w:t>
            </w:r>
          </w:p>
        </w:tc>
      </w:tr>
      <w:tr w:rsidR="001462D9" w:rsidRPr="008A4116" w:rsidTr="00B950B7">
        <w:tc>
          <w:tcPr>
            <w:tcW w:w="1845" w:type="dxa"/>
          </w:tcPr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  <w:vertAlign w:val="superscript"/>
              </w:rPr>
            </w:pPr>
            <w:r w:rsidRPr="00611BF6">
              <w:rPr>
                <w:rFonts w:ascii="Barlow SK" w:eastAsia="Calibri" w:hAnsi="Barlow SK" w:cs="Times New Roman"/>
                <w:b/>
                <w:sz w:val="20"/>
                <w:szCs w:val="20"/>
              </w:rPr>
              <w:t>Redni broj i naziv nastavnog sata</w:t>
            </w:r>
          </w:p>
        </w:tc>
        <w:tc>
          <w:tcPr>
            <w:tcW w:w="8078" w:type="dxa"/>
            <w:gridSpan w:val="2"/>
          </w:tcPr>
          <w:p w:rsidR="001462D9" w:rsidRPr="008A4116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3. Naš planet Zemlja</w:t>
            </w:r>
          </w:p>
        </w:tc>
      </w:tr>
      <w:tr w:rsidR="001462D9" w:rsidRPr="008A4116" w:rsidTr="00B950B7">
        <w:tc>
          <w:tcPr>
            <w:tcW w:w="1845" w:type="dxa"/>
          </w:tcPr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611BF6">
              <w:rPr>
                <w:rFonts w:ascii="Barlow SK" w:eastAsia="Calibri" w:hAnsi="Barlow SK" w:cs="Times New Roman"/>
                <w:b/>
                <w:sz w:val="20"/>
                <w:szCs w:val="20"/>
              </w:rPr>
              <w:t>Razred</w:t>
            </w:r>
          </w:p>
        </w:tc>
        <w:tc>
          <w:tcPr>
            <w:tcW w:w="8078" w:type="dxa"/>
            <w:gridSpan w:val="2"/>
          </w:tcPr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peti</w:t>
            </w:r>
          </w:p>
        </w:tc>
      </w:tr>
      <w:tr w:rsidR="001462D9" w:rsidRPr="008A4116" w:rsidTr="00B950B7">
        <w:tc>
          <w:tcPr>
            <w:tcW w:w="1845" w:type="dxa"/>
          </w:tcPr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611BF6">
              <w:rPr>
                <w:rFonts w:ascii="Barlow SK" w:eastAsia="Calibri" w:hAnsi="Barlow SK" w:cs="Times New Roman"/>
                <w:b/>
                <w:sz w:val="20"/>
                <w:szCs w:val="20"/>
              </w:rPr>
              <w:t>Tip sata:</w:t>
            </w:r>
            <w:r w:rsidRPr="00611BF6">
              <w:rPr>
                <w:rFonts w:ascii="Barlow SK" w:eastAsia="Calibri" w:hAnsi="Barlow SK" w:cs="Times New Roman"/>
                <w:sz w:val="20"/>
                <w:szCs w:val="20"/>
              </w:rPr>
              <w:t xml:space="preserve"> (obrada, ponavljanje, vježbanje, provjeravanje, kombinirani)</w:t>
            </w:r>
          </w:p>
        </w:tc>
        <w:tc>
          <w:tcPr>
            <w:tcW w:w="8078" w:type="dxa"/>
            <w:gridSpan w:val="2"/>
          </w:tcPr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obrada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</w:tr>
      <w:tr w:rsidR="001462D9" w:rsidRPr="008A4116" w:rsidTr="00B950B7">
        <w:trPr>
          <w:trHeight w:val="588"/>
        </w:trPr>
        <w:tc>
          <w:tcPr>
            <w:tcW w:w="1845" w:type="dxa"/>
            <w:shd w:val="clear" w:color="auto" w:fill="E5DFEC" w:themeFill="accent4" w:themeFillTint="33"/>
          </w:tcPr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611BF6">
              <w:rPr>
                <w:rFonts w:ascii="Barlow SK" w:eastAsia="Calibri" w:hAnsi="Barlow SK" w:cs="Times New Roman"/>
                <w:b/>
                <w:sz w:val="20"/>
                <w:szCs w:val="20"/>
              </w:rPr>
              <w:t>Ishodi učenja iz kurikuluma</w:t>
            </w:r>
          </w:p>
          <w:p w:rsidR="001462D9" w:rsidRPr="00611BF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611BF6">
              <w:rPr>
                <w:rFonts w:ascii="Barlow SK" w:eastAsia="Calibri" w:hAnsi="Barlow SK" w:cs="Times New Roman"/>
                <w:sz w:val="20"/>
                <w:szCs w:val="20"/>
              </w:rPr>
              <w:t>(glavni ishod + razrada ishoda)</w:t>
            </w:r>
          </w:p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611BF6">
              <w:rPr>
                <w:rFonts w:ascii="Barlow SK" w:eastAsia="Calibri" w:hAnsi="Barlow SK" w:cs="Times New Roman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 w:rsidRPr="00611BF6">
              <w:rPr>
                <w:rFonts w:ascii="Barlow SK" w:eastAsia="Calibri" w:hAnsi="Barlow SK" w:cs="Times New Roman"/>
                <w:b/>
                <w:sz w:val="20"/>
                <w:szCs w:val="20"/>
              </w:rPr>
              <w:t>Aktivnost učenika</w:t>
            </w:r>
          </w:p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</w:p>
        </w:tc>
        <w:tc>
          <w:tcPr>
            <w:tcW w:w="4960" w:type="dxa"/>
            <w:shd w:val="clear" w:color="auto" w:fill="E5DFEC" w:themeFill="accent4" w:themeFillTint="33"/>
          </w:tcPr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sz w:val="20"/>
                <w:szCs w:val="20"/>
              </w:rPr>
            </w:pPr>
            <w:r>
              <w:rPr>
                <w:rFonts w:ascii="Barlow SK" w:eastAsia="Calibri" w:hAnsi="Barlow SK" w:cs="Times New Roman"/>
                <w:b/>
                <w:sz w:val="20"/>
                <w:szCs w:val="20"/>
              </w:rPr>
              <w:t>Vrednovanje ishoda i procesa učenja na kraju nastavnoga sata kroz listić/izlaznu karticu</w:t>
            </w:r>
          </w:p>
        </w:tc>
      </w:tr>
      <w:tr w:rsidR="001462D9" w:rsidRPr="008A4116" w:rsidTr="00B950B7">
        <w:trPr>
          <w:trHeight w:val="1627"/>
        </w:trPr>
        <w:tc>
          <w:tcPr>
            <w:tcW w:w="1845" w:type="dxa"/>
          </w:tcPr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611BF6"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  <w:t>GEO OŠ A.B.5.2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. Učenik opisuje osnovna obilježja Zemlje koristeći se globusom.</w:t>
            </w:r>
          </w:p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</w:pPr>
            <w:r w:rsidRPr="00611BF6"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  <w:t xml:space="preserve">RAZRADA ISHODA: 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Zemlju kao kuglu i navodi dokaze o njezinu obliku                                       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– </w:t>
            </w: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opisuje važnost znanosti i tehnologije u objašnjavanju oblika Zemlje                                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rabi globus kao model Zemlje 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– </w:t>
            </w: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pokazuje ekvator (</w:t>
            </w:r>
            <w:proofErr w:type="spellStart"/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polutnik</w:t>
            </w:r>
            <w:proofErr w:type="spellEnd"/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) i polove na globusu i uspoređuje ih s prikazom na geografskoj karti           </w:t>
            </w:r>
            <w:r w:rsidRPr="008A4116">
              <w:rPr>
                <w:rFonts w:ascii="Barlow SK" w:eastAsia="Times New Roman" w:hAnsi="Barlow SK" w:cs="Times New Roman"/>
                <w:noProof/>
                <w:sz w:val="20"/>
                <w:szCs w:val="20"/>
                <w:lang w:eastAsia="hr-HR"/>
              </w:rPr>
              <w:t xml:space="preserve">   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color w:val="FF0000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–  opisuje i demonstrira rotaciju Zemlje s 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pomoću globusa, navodi njezino trajanje i glavnu posljedicu rotacije</w:t>
            </w:r>
          </w:p>
        </w:tc>
        <w:tc>
          <w:tcPr>
            <w:tcW w:w="3118" w:type="dxa"/>
          </w:tcPr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 xml:space="preserve">- samostalno </w:t>
            </w:r>
            <w:r w:rsidRPr="008A4116">
              <w:rPr>
                <w:rFonts w:ascii="Barlow SK" w:eastAsia="Times New Roman" w:hAnsi="Barlow SK" w:cs="Times New Roman"/>
                <w:b/>
                <w:sz w:val="20"/>
                <w:szCs w:val="20"/>
                <w:lang w:eastAsia="hr-HR"/>
              </w:rPr>
              <w:t>opisuje</w:t>
            </w: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stvarni oblik Zemlje uz pomoć teksta i fotografija i </w:t>
            </w:r>
            <w:r w:rsidRPr="008A4116">
              <w:rPr>
                <w:rFonts w:ascii="Barlow SK" w:eastAsia="Times New Roman" w:hAnsi="Barlow SK" w:cs="Times New Roman"/>
                <w:b/>
                <w:sz w:val="20"/>
                <w:szCs w:val="20"/>
                <w:lang w:eastAsia="hr-HR"/>
              </w:rPr>
              <w:t>uspoređuje</w:t>
            </w: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 sa crtežom koji pokazuje kako su ljudi nekoć zamišljali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oblik Zemlje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opisuje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crteža i fotografija iz udžbenika  Zemlju kao kuglu i uz pomoć učitelja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navodi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dokaze o njezinu obliku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opisuje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slika važnost znanosti i tehnologije u objašnjavanju obilježja Zemlje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imenuje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i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elemente globusa,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pokazuje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 ekvator (</w:t>
            </w:r>
            <w:proofErr w:type="spellStart"/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polutnik</w:t>
            </w:r>
            <w:proofErr w:type="spellEnd"/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) i polove na globusu i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uspoređuje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ih s prikazom na geografskoj karti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-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demonstrira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učitelja vrtnju Zemlje  na različito osvijetljenom globusu u smjeru Zemljine rotacije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- samostalno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objašnjava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uz pomoć teksta pojmove </w:t>
            </w:r>
            <w:proofErr w:type="spellStart"/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sumračnica</w:t>
            </w:r>
            <w:proofErr w:type="spellEnd"/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, dan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paru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označava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elemente globusa i smjer Zemljine rotacije na crtežu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- radom u </w:t>
            </w:r>
            <w:proofErr w:type="spellStart"/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skupinma</w:t>
            </w:r>
            <w:proofErr w:type="spellEnd"/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i samostalno </w:t>
            </w:r>
            <w:r w:rsidRPr="008A4116">
              <w:rPr>
                <w:rFonts w:ascii="Barlow SK" w:eastAsia="Calibri" w:hAnsi="Barlow SK" w:cs="Times New Roman"/>
                <w:b/>
                <w:sz w:val="20"/>
                <w:szCs w:val="20"/>
              </w:rPr>
              <w:t>rješava</w:t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zadatke za provjeru ishoda učenja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</w:tc>
        <w:tc>
          <w:tcPr>
            <w:tcW w:w="4960" w:type="dxa"/>
          </w:tcPr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lastRenderedPageBreak/>
              <w:t>1. Opišite oblik Zemlje pomoću globusa.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2. Pokažite na globusu ekvator i polove.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3. Opišite rotaciju Zemlje.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4. Pokažite na globusu rotaciju Zemlje.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5. Koliko traje Zemljina rotacija? 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 xml:space="preserve">6. Što je </w:t>
            </w:r>
            <w:proofErr w:type="spellStart"/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sumračnica</w:t>
            </w:r>
            <w:proofErr w:type="spellEnd"/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?</w:t>
            </w:r>
          </w:p>
          <w:p w:rsidR="001462D9" w:rsidRPr="008A4116" w:rsidRDefault="001462D9" w:rsidP="00B950B7">
            <w:pPr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Times New Roman" w:hAnsi="Barlow SK" w:cs="Times New Roman"/>
                <w:sz w:val="20"/>
                <w:szCs w:val="20"/>
                <w:lang w:eastAsia="hr-HR"/>
              </w:rPr>
              <w:t>7. Navedite glavnu posljedicu Zemljine rotacije.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8. Kakav oblik ima Zemlja?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9. Navedite dokaze o obliku Zemlje.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10. Pokažite ekvator na geografskoj karti.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11. Imenujte i pokažite ekvator i geografske polove na globusu.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12. Usporedite prikaz ekvatora i polova na geografskoj karti i globusu.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13. Opišite </w:t>
            </w:r>
            <w:proofErr w:type="spellStart"/>
            <w:r w:rsidRPr="008A4116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>vžnost</w:t>
            </w:r>
            <w:proofErr w:type="spellEnd"/>
            <w:r w:rsidRPr="008A4116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znanosti i tehnologije objašnjavanju obilježja Zemlje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Sljedeći zadatak izračunajte.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1. Dužina ekvatora iznosi oko 40000 km. Dužina rijeke Save iznosi oko 1000 km. Koliko je puta ekvator duži od rijeke Save?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lastRenderedPageBreak/>
              <w:t>Sljedeće zadatke riješite na priloženom crtežu.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1. Imenujte i točkicom označite geografske polove.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2. Imenujte i podebljajte ekvator.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3. Strjelicom označite smjer Zemljine rotacije.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>4. Zaokružite točku koja je najdalje od središta Zemlje.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5. Podebljajte Zemljinu os.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</w:pPr>
            <w:r w:rsidRPr="008A4116">
              <w:rPr>
                <w:rFonts w:ascii="Barlow SK" w:eastAsia="Calibri" w:hAnsi="Barlow SK" w:cs="Times New Roman"/>
                <w:sz w:val="20"/>
                <w:szCs w:val="20"/>
                <w:lang w:eastAsia="hr-HR"/>
              </w:rPr>
              <w:t xml:space="preserve">                                                                                                                                                   </w:t>
            </w:r>
          </w:p>
          <w:p w:rsidR="001462D9" w:rsidRPr="008A4116" w:rsidRDefault="001462D9" w:rsidP="00B950B7">
            <w:pPr>
              <w:rPr>
                <w:rFonts w:ascii="Barlow SK" w:eastAsia="Calibri" w:hAnsi="Barlow SK" w:cs="Times New Roman"/>
                <w:sz w:val="20"/>
                <w:szCs w:val="20"/>
              </w:rPr>
            </w:pPr>
            <w:r w:rsidRPr="008A4116">
              <w:rPr>
                <w:rFonts w:ascii="Barlow SK" w:eastAsia="Calibri" w:hAnsi="Barlow SK" w:cs="Times New Roman"/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-71120</wp:posOffset>
                  </wp:positionV>
                  <wp:extent cx="1283970" cy="1374775"/>
                  <wp:effectExtent l="1905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2007" b="3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137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4116">
              <w:rPr>
                <w:rFonts w:ascii="Barlow SK" w:eastAsia="Calibri" w:hAnsi="Barlow SK" w:cs="Times New Roman"/>
                <w:sz w:val="20"/>
                <w:szCs w:val="20"/>
              </w:rPr>
              <w:t xml:space="preserve">  </w:t>
            </w:r>
          </w:p>
        </w:tc>
      </w:tr>
    </w:tbl>
    <w:p w:rsidR="001462D9" w:rsidRDefault="001462D9" w:rsidP="001462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462D9" w:rsidRDefault="001462D9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br w:type="page"/>
      </w:r>
    </w:p>
    <w:p w:rsidR="001462D9" w:rsidRPr="008A4116" w:rsidRDefault="001462D9" w:rsidP="001462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462D9" w:rsidRPr="008A4116" w:rsidRDefault="001462D9" w:rsidP="001462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1462D9" w:rsidRPr="008A4116" w:rsidTr="00B950B7">
        <w:tc>
          <w:tcPr>
            <w:tcW w:w="9889" w:type="dxa"/>
          </w:tcPr>
          <w:p w:rsidR="001462D9" w:rsidRPr="00611BF6" w:rsidRDefault="001462D9" w:rsidP="00B950B7">
            <w:pPr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</w:pPr>
            <w:r w:rsidRPr="00611BF6">
              <w:rPr>
                <w:rFonts w:ascii="Barlow SK" w:eastAsia="Calibri" w:hAnsi="Barlow SK" w:cs="Times New Roman"/>
                <w:b/>
                <w:color w:val="403152" w:themeColor="accent4" w:themeShade="80"/>
                <w:sz w:val="20"/>
                <w:szCs w:val="20"/>
              </w:rPr>
              <w:t>Plan školske ploče</w:t>
            </w:r>
          </w:p>
          <w:p w:rsidR="001462D9" w:rsidRPr="00B80CB8" w:rsidRDefault="001462D9" w:rsidP="00B950B7">
            <w:pPr>
              <w:spacing w:line="360" w:lineRule="auto"/>
              <w:jc w:val="center"/>
              <w:rPr>
                <w:rFonts w:ascii="Barlow SK" w:eastAsia="Calibri" w:hAnsi="Barlow SK" w:cs="Times New Roman"/>
                <w:b/>
                <w:sz w:val="24"/>
                <w:szCs w:val="24"/>
                <w:u w:val="single"/>
              </w:rPr>
            </w:pPr>
            <w:r w:rsidRPr="00B80CB8">
              <w:rPr>
                <w:rFonts w:ascii="Barlow SK" w:eastAsia="Calibri" w:hAnsi="Barlow SK" w:cs="Times New Roman"/>
                <w:b/>
                <w:sz w:val="24"/>
                <w:szCs w:val="24"/>
                <w:u w:val="single"/>
              </w:rPr>
              <w:t>Živimo na Zemlji</w:t>
            </w:r>
          </w:p>
          <w:p w:rsidR="001462D9" w:rsidRPr="00B80CB8" w:rsidRDefault="001462D9" w:rsidP="00B950B7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F714B8">
              <w:rPr>
                <w:rFonts w:ascii="Barlow SK" w:eastAsia="Calibri" w:hAnsi="Barlow SK" w:cs="Times New Roman"/>
                <w:b/>
                <w:noProof/>
                <w:sz w:val="24"/>
                <w:szCs w:val="24"/>
                <w:lang w:eastAsia="hr-HR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3" o:spid="_x0000_s1026" type="#_x0000_t88" style="position:absolute;margin-left:195.85pt;margin-top:24.65pt;width:7.15pt;height:59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"/>
              </w:pict>
            </w:r>
            <w:r w:rsidRPr="00B80CB8">
              <w:rPr>
                <w:rFonts w:ascii="Barlow SK" w:eastAsia="Calibri" w:hAnsi="Barlow SK" w:cs="Times New Roman"/>
                <w:b/>
                <w:sz w:val="24"/>
                <w:szCs w:val="24"/>
              </w:rPr>
              <w:t>Dokaze o kružnom obliku Zemlje dali su:</w:t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br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sym w:font="Wingdings" w:char="F0E0"/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t xml:space="preserve"> grčki znanstvenici</w:t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br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sym w:font="Wingdings" w:char="F0E0"/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t xml:space="preserve"> fotografije iz zraka i svemira</w:t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t>razvoj znanosti i tehnologije</w:t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br/>
            </w:r>
            <w:r>
              <w:rPr>
                <w:rFonts w:ascii="Barlow SK" w:eastAsia="Calibri" w:hAnsi="Barlow SK" w:cs="Times New Roman"/>
                <w:sz w:val="24"/>
                <w:szCs w:val="24"/>
              </w:rPr>
              <w:tab/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sym w:font="Wingdings" w:char="F0E0"/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t xml:space="preserve"> prvi ljudi u svemiru                                                     </w:t>
            </w:r>
          </w:p>
          <w:p w:rsidR="001462D9" w:rsidRDefault="001462D9" w:rsidP="00B950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81AC9">
              <w:rPr>
                <w:rFonts w:ascii="Barlow SK" w:hAnsi="Barlow SK"/>
                <w:sz w:val="24"/>
                <w:szCs w:val="24"/>
              </w:rPr>
              <w:t>prva plovidba oko svijeta – p</w:t>
            </w:r>
            <w:r>
              <w:rPr>
                <w:rFonts w:ascii="Barlow SK" w:hAnsi="Barlow SK"/>
                <w:sz w:val="24"/>
                <w:szCs w:val="24"/>
              </w:rPr>
              <w:t xml:space="preserve">ortugalski pomorac Magellan </w:t>
            </w:r>
            <w:r>
              <w:rPr>
                <w:rFonts w:ascii="Barlow SK" w:hAnsi="Barlow SK"/>
                <w:sz w:val="24"/>
                <w:szCs w:val="24"/>
              </w:rPr>
              <w:tab/>
            </w:r>
          </w:p>
          <w:p w:rsidR="001462D9" w:rsidRDefault="001462D9" w:rsidP="00B950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81AC9">
              <w:rPr>
                <w:rFonts w:ascii="Barlow SK" w:hAnsi="Barlow SK"/>
                <w:sz w:val="24"/>
                <w:szCs w:val="24"/>
              </w:rPr>
              <w:t xml:space="preserve">oblik Zemlje </w:t>
            </w:r>
            <w:r w:rsidRPr="00B80CB8">
              <w:sym w:font="Wingdings" w:char="F0E0"/>
            </w:r>
            <w:r>
              <w:rPr>
                <w:rFonts w:ascii="Barlow SK" w:hAnsi="Barlow SK"/>
                <w:sz w:val="24"/>
                <w:szCs w:val="24"/>
              </w:rPr>
              <w:t xml:space="preserve"> kugla</w:t>
            </w:r>
          </w:p>
          <w:p w:rsidR="001462D9" w:rsidRDefault="001462D9" w:rsidP="00B950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81AC9">
              <w:rPr>
                <w:rFonts w:ascii="Barlow SK" w:hAnsi="Barlow SK"/>
                <w:sz w:val="24"/>
                <w:szCs w:val="24"/>
              </w:rPr>
              <w:t xml:space="preserve">globus </w:t>
            </w:r>
            <w:r w:rsidRPr="00B80CB8">
              <w:sym w:font="Wingdings" w:char="F0E0"/>
            </w:r>
            <w:r>
              <w:rPr>
                <w:rFonts w:ascii="Barlow SK" w:hAnsi="Barlow SK"/>
                <w:sz w:val="24"/>
                <w:szCs w:val="24"/>
              </w:rPr>
              <w:t xml:space="preserve"> smanjeni prikaz Zemlje</w:t>
            </w:r>
            <w:r>
              <w:rPr>
                <w:rFonts w:ascii="Barlow SK" w:hAnsi="Barlow SK"/>
                <w:sz w:val="24"/>
                <w:szCs w:val="24"/>
              </w:rPr>
              <w:tab/>
            </w:r>
          </w:p>
          <w:p w:rsidR="001462D9" w:rsidRDefault="001462D9" w:rsidP="00B950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81AC9">
              <w:rPr>
                <w:rFonts w:ascii="Barlow SK" w:hAnsi="Barlow SK"/>
                <w:sz w:val="24"/>
                <w:szCs w:val="24"/>
              </w:rPr>
              <w:t xml:space="preserve">Zemljina os spaja točke </w:t>
            </w:r>
            <w:r>
              <w:rPr>
                <w:rFonts w:ascii="Barlow SK" w:hAnsi="Barlow SK"/>
                <w:sz w:val="24"/>
                <w:szCs w:val="24"/>
              </w:rPr>
              <w:tab/>
            </w:r>
            <w:r w:rsidRPr="00B80CB8">
              <w:sym w:font="Wingdings" w:char="F0E0"/>
            </w:r>
            <w:r w:rsidRPr="00E81AC9">
              <w:rPr>
                <w:rFonts w:ascii="Barlow SK" w:hAnsi="Barlow SK"/>
                <w:sz w:val="24"/>
                <w:szCs w:val="24"/>
              </w:rPr>
              <w:t xml:space="preserve"> Sjeverni pol        </w:t>
            </w:r>
            <w:r w:rsidRPr="00B80CB8">
              <w:sym w:font="Wingdings" w:char="F0E0"/>
            </w:r>
            <w:r>
              <w:rPr>
                <w:rFonts w:ascii="Barlow SK" w:hAnsi="Barlow SK"/>
                <w:sz w:val="24"/>
                <w:szCs w:val="24"/>
              </w:rPr>
              <w:t>Južni pol</w:t>
            </w:r>
          </w:p>
          <w:p w:rsidR="001462D9" w:rsidRPr="00E81AC9" w:rsidRDefault="001462D9" w:rsidP="00B950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E81AC9">
              <w:rPr>
                <w:rFonts w:ascii="Barlow SK" w:hAnsi="Barlow SK"/>
                <w:sz w:val="24"/>
                <w:szCs w:val="24"/>
              </w:rPr>
              <w:t xml:space="preserve">ekvator ili </w:t>
            </w:r>
            <w:proofErr w:type="spellStart"/>
            <w:r w:rsidRPr="00E81AC9">
              <w:rPr>
                <w:rFonts w:ascii="Barlow SK" w:hAnsi="Barlow SK"/>
                <w:sz w:val="24"/>
                <w:szCs w:val="24"/>
              </w:rPr>
              <w:t>polutnik</w:t>
            </w:r>
            <w:proofErr w:type="spellEnd"/>
            <w:r w:rsidRPr="00E81AC9">
              <w:rPr>
                <w:rFonts w:ascii="Barlow SK" w:hAnsi="Barlow SK"/>
                <w:sz w:val="24"/>
                <w:szCs w:val="24"/>
              </w:rPr>
              <w:t xml:space="preserve"> – zamišljena kružnica jednako udaljena od polova</w:t>
            </w:r>
            <w:r w:rsidRPr="00E81AC9">
              <w:rPr>
                <w:rFonts w:ascii="Barlow SK" w:hAnsi="Barlow SK"/>
                <w:sz w:val="24"/>
                <w:szCs w:val="24"/>
              </w:rPr>
              <w:br/>
            </w:r>
          </w:p>
          <w:p w:rsidR="001462D9" w:rsidRPr="00B80CB8" w:rsidRDefault="001462D9" w:rsidP="00B950B7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  <w:r w:rsidRPr="00B80CB8">
              <w:rPr>
                <w:rFonts w:ascii="Barlow SK" w:eastAsia="Calibri" w:hAnsi="Barlow SK" w:cs="Times New Roman"/>
                <w:b/>
                <w:sz w:val="24"/>
                <w:szCs w:val="24"/>
              </w:rPr>
              <w:t>Zemljina vrtnja ili Zemljina rotacija</w:t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t xml:space="preserve"> </w:t>
            </w:r>
            <w:r w:rsidRPr="00B80CB8">
              <w:rPr>
                <w:rFonts w:ascii="Times New Roman" w:eastAsia="Calibri" w:hAnsi="Times New Roman" w:cs="Times New Roman"/>
                <w:sz w:val="24"/>
                <w:szCs w:val="24"/>
              </w:rPr>
              <w:t>→</w:t>
            </w:r>
            <w:r w:rsidRPr="00B80CB8">
              <w:rPr>
                <w:rFonts w:ascii="Barlow SK" w:eastAsia="Calibri" w:hAnsi="Barlow SK" w:cs="Times New Roman"/>
                <w:sz w:val="24"/>
                <w:szCs w:val="24"/>
              </w:rPr>
              <w:t xml:space="preserve"> vrtnja Zemlje oko svoje osi</w:t>
            </w:r>
          </w:p>
          <w:p w:rsidR="001462D9" w:rsidRPr="00B80CB8" w:rsidRDefault="001462D9" w:rsidP="00B950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80CB8">
              <w:rPr>
                <w:rFonts w:ascii="Barlow SK" w:hAnsi="Barlow SK"/>
                <w:sz w:val="24"/>
                <w:szCs w:val="24"/>
              </w:rPr>
              <w:t>smjer: od zapada prema istoku</w:t>
            </w:r>
          </w:p>
          <w:p w:rsidR="001462D9" w:rsidRPr="00B80CB8" w:rsidRDefault="001462D9" w:rsidP="00B950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80CB8">
              <w:rPr>
                <w:rFonts w:ascii="Barlow SK" w:hAnsi="Barlow SK"/>
                <w:sz w:val="24"/>
                <w:szCs w:val="24"/>
              </w:rPr>
              <w:t xml:space="preserve">trajanje: 24 sata ili jedan dan </w:t>
            </w:r>
          </w:p>
          <w:p w:rsidR="001462D9" w:rsidRPr="00B80CB8" w:rsidRDefault="001462D9" w:rsidP="00B950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r w:rsidRPr="00B80CB8">
              <w:rPr>
                <w:rFonts w:ascii="Barlow SK" w:hAnsi="Barlow SK"/>
                <w:sz w:val="24"/>
                <w:szCs w:val="24"/>
              </w:rPr>
              <w:t>posljedica: izmjena dana i noći</w:t>
            </w:r>
          </w:p>
          <w:p w:rsidR="001462D9" w:rsidRPr="00B80CB8" w:rsidRDefault="001462D9" w:rsidP="00B950B7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Barlow SK" w:hAnsi="Barlow SK"/>
                <w:sz w:val="24"/>
                <w:szCs w:val="24"/>
              </w:rPr>
            </w:pPr>
            <w:proofErr w:type="spellStart"/>
            <w:r w:rsidRPr="00B80CB8">
              <w:rPr>
                <w:rFonts w:ascii="Barlow SK" w:hAnsi="Barlow SK"/>
                <w:sz w:val="24"/>
                <w:szCs w:val="24"/>
              </w:rPr>
              <w:t>sumračnica</w:t>
            </w:r>
            <w:proofErr w:type="spellEnd"/>
            <w:r w:rsidRPr="00B80CB8">
              <w:rPr>
                <w:rFonts w:ascii="Barlow SK" w:hAnsi="Barlow SK"/>
                <w:sz w:val="24"/>
                <w:szCs w:val="24"/>
              </w:rPr>
              <w:t xml:space="preserve"> </w:t>
            </w:r>
            <w:r w:rsidRPr="00E81AC9">
              <w:rPr>
                <w:rFonts w:ascii="Barlow SK" w:hAnsi="Barlow SK"/>
                <w:sz w:val="24"/>
                <w:szCs w:val="24"/>
              </w:rPr>
              <w:t>→</w:t>
            </w:r>
            <w:r w:rsidRPr="00B80CB8">
              <w:rPr>
                <w:rFonts w:ascii="Barlow SK" w:hAnsi="Barlow SK"/>
                <w:sz w:val="24"/>
                <w:szCs w:val="24"/>
              </w:rPr>
              <w:t xml:space="preserve"> crta (uzak pojas) koja odvaja osvijetljeni dio od neosvijetljenog dijela Zemlje</w:t>
            </w:r>
          </w:p>
          <w:p w:rsidR="001462D9" w:rsidRPr="00B80CB8" w:rsidRDefault="001462D9" w:rsidP="00B950B7">
            <w:pPr>
              <w:spacing w:line="360" w:lineRule="auto"/>
              <w:rPr>
                <w:rFonts w:ascii="Barlow SK" w:eastAsia="Calibri" w:hAnsi="Barlow SK" w:cs="Times New Roman"/>
                <w:sz w:val="24"/>
                <w:szCs w:val="24"/>
              </w:rPr>
            </w:pPr>
          </w:p>
          <w:p w:rsidR="001462D9" w:rsidRPr="00B80CB8" w:rsidRDefault="001462D9" w:rsidP="00B950B7">
            <w:pPr>
              <w:spacing w:line="360" w:lineRule="auto"/>
              <w:rPr>
                <w:rFonts w:ascii="Barlow SK" w:eastAsia="Calibri" w:hAnsi="Barlow SK" w:cs="Times New Roman"/>
                <w:b/>
                <w:sz w:val="24"/>
                <w:szCs w:val="24"/>
              </w:rPr>
            </w:pPr>
            <w:r w:rsidRPr="00B80CB8">
              <w:rPr>
                <w:rFonts w:ascii="Barlow SK" w:eastAsia="Calibri" w:hAnsi="Barlow SK" w:cs="Times New Roman"/>
                <w:b/>
                <w:sz w:val="24"/>
                <w:szCs w:val="24"/>
              </w:rPr>
              <w:t>Okretanje Zemlje oko Sunca</w:t>
            </w:r>
          </w:p>
          <w:p w:rsidR="001462D9" w:rsidRPr="00E81AC9" w:rsidRDefault="001462D9" w:rsidP="00B950B7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81AC9">
              <w:rPr>
                <w:rFonts w:ascii="Barlow SK" w:hAnsi="Barlow SK"/>
                <w:sz w:val="24"/>
                <w:szCs w:val="24"/>
              </w:rPr>
              <w:t>trajanje: 365 dana i 6 sati ili jednu godinu</w:t>
            </w:r>
          </w:p>
        </w:tc>
      </w:tr>
    </w:tbl>
    <w:p w:rsidR="001462D9" w:rsidRPr="008A4116" w:rsidRDefault="001462D9" w:rsidP="001462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462D9" w:rsidRPr="008A4116" w:rsidRDefault="001462D9" w:rsidP="001462D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462D9" w:rsidRPr="008A4116" w:rsidRDefault="001462D9" w:rsidP="001462D9">
      <w:pPr>
        <w:rPr>
          <w:sz w:val="20"/>
          <w:szCs w:val="20"/>
        </w:rPr>
      </w:pPr>
    </w:p>
    <w:p w:rsidR="001462D9" w:rsidRPr="00B2323C" w:rsidRDefault="001462D9" w:rsidP="001462D9">
      <w:pPr>
        <w:rPr>
          <w:rFonts w:ascii="Barlow SK" w:hAnsi="Barlow SK" w:cs="Times New Roman"/>
          <w:b/>
          <w:i/>
          <w:color w:val="403152" w:themeColor="accent4" w:themeShade="80"/>
        </w:rPr>
      </w:pPr>
      <w:r w:rsidRPr="00B2323C">
        <w:rPr>
          <w:rFonts w:ascii="Barlow SK" w:hAnsi="Barlow SK" w:cs="Times New Roman"/>
          <w:b/>
          <w:i/>
          <w:color w:val="403152" w:themeColor="accent4" w:themeShade="80"/>
        </w:rPr>
        <w:t>Bilješke</w:t>
      </w:r>
    </w:p>
    <w:p w:rsidR="001462D9" w:rsidRPr="0025118F" w:rsidRDefault="001462D9" w:rsidP="00146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462D9" w:rsidRPr="0025118F" w:rsidRDefault="001462D9" w:rsidP="00146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462D9" w:rsidRPr="0025118F" w:rsidRDefault="001462D9" w:rsidP="00146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462D9" w:rsidRPr="0025118F" w:rsidRDefault="001462D9" w:rsidP="001462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6928" w:rsidRPr="001462D9" w:rsidRDefault="006B6928" w:rsidP="001462D9"/>
    <w:sectPr w:rsidR="006B6928" w:rsidRPr="001462D9" w:rsidSect="006B692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62E" w:rsidRDefault="00CA362E" w:rsidP="006B6928">
      <w:pPr>
        <w:spacing w:after="0" w:line="240" w:lineRule="auto"/>
      </w:pPr>
      <w:r>
        <w:separator/>
      </w:r>
    </w:p>
  </w:endnote>
  <w:endnote w:type="continuationSeparator" w:id="0">
    <w:p w:rsidR="00CA362E" w:rsidRDefault="00CA362E" w:rsidP="006B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62E" w:rsidRDefault="00CA362E" w:rsidP="006B6928">
      <w:pPr>
        <w:spacing w:after="0" w:line="240" w:lineRule="auto"/>
      </w:pPr>
      <w:r>
        <w:separator/>
      </w:r>
    </w:p>
  </w:footnote>
  <w:footnote w:type="continuationSeparator" w:id="0">
    <w:p w:rsidR="00CA362E" w:rsidRDefault="00CA362E" w:rsidP="006B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28" w:rsidRDefault="006B6928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5719445</wp:posOffset>
          </wp:positionH>
          <wp:positionV relativeFrom="margin">
            <wp:posOffset>-824230</wp:posOffset>
          </wp:positionV>
          <wp:extent cx="800100" cy="800100"/>
          <wp:effectExtent l="19050" t="0" r="0" b="0"/>
          <wp:wrapSquare wrapText="bothSides"/>
          <wp:docPr id="2" name="Picture 1" descr="logo sivi bez bri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vi bez brih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755C8"/>
    <w:multiLevelType w:val="hybridMultilevel"/>
    <w:tmpl w:val="49CC64BE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75143"/>
    <w:multiLevelType w:val="hybridMultilevel"/>
    <w:tmpl w:val="6994AF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10DEE"/>
    <w:multiLevelType w:val="hybridMultilevel"/>
    <w:tmpl w:val="25685A26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01A48"/>
    <w:multiLevelType w:val="hybridMultilevel"/>
    <w:tmpl w:val="C78CC154"/>
    <w:lvl w:ilvl="0" w:tplc="5CDCE37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B6928"/>
    <w:rsid w:val="001462D9"/>
    <w:rsid w:val="002F0CB2"/>
    <w:rsid w:val="004F1F71"/>
    <w:rsid w:val="006B6928"/>
    <w:rsid w:val="00CA3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92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92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B6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6928"/>
  </w:style>
  <w:style w:type="paragraph" w:styleId="Footer">
    <w:name w:val="footer"/>
    <w:basedOn w:val="Normal"/>
    <w:link w:val="FooterChar"/>
    <w:uiPriority w:val="99"/>
    <w:semiHidden/>
    <w:unhideWhenUsed/>
    <w:rsid w:val="006B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6928"/>
  </w:style>
  <w:style w:type="paragraph" w:styleId="BalloonText">
    <w:name w:val="Balloon Text"/>
    <w:basedOn w:val="Normal"/>
    <w:link w:val="BalloonTextChar"/>
    <w:uiPriority w:val="99"/>
    <w:semiHidden/>
    <w:unhideWhenUsed/>
    <w:rsid w:val="006B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2</cp:revision>
  <dcterms:created xsi:type="dcterms:W3CDTF">2020-09-02T13:09:00Z</dcterms:created>
  <dcterms:modified xsi:type="dcterms:W3CDTF">2020-09-02T13:09:00Z</dcterms:modified>
</cp:coreProperties>
</file>